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pju1tzbp827x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reporte</w:t>
      </w:r>
    </w:p>
    <w:p w:rsidR="00000000" w:rsidDel="00000000" w:rsidP="00000000" w:rsidRDefault="00000000" w:rsidRPr="00000000" w14:paraId="00000002">
      <w:pPr>
        <w:shd w:fill="ffffff" w:val="clear"/>
        <w:spacing w:after="54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[Logo de la Empresa]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40.2972686666594"/>
        <w:gridCol w:w="7085.214542356963"/>
        <w:tblGridChange w:id="0">
          <w:tblGrid>
            <w:gridCol w:w="1940.2972686666594"/>
            <w:gridCol w:w="7085.214542356963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hd w:fill="ffffff" w:val="clear"/>
              <w:spacing w:after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Nombre del Reporte: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7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hd w:fill="ffffff" w:val="clear"/>
              <w:spacing w:after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  <w:rtl w:val="0"/>
              </w:rPr>
              <w:t xml:space="preserve">[Nombre del Reporte]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bfb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spacing w:after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7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hd w:fill="ffffff" w:val="clear"/>
              <w:spacing w:after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  <w:rtl w:val="0"/>
              </w:rPr>
              <w:t xml:space="preserve">[Fecha]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hd w:fill="ffffff" w:val="clear"/>
              <w:spacing w:after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Autor: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7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hd w:fill="ffffff" w:val="clear"/>
              <w:spacing w:after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  <w:rtl w:val="0"/>
              </w:rPr>
              <w:t xml:space="preserve">[Autor]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bfb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after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Departamento: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7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after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  <w:rtl w:val="0"/>
              </w:rPr>
              <w:t xml:space="preserve">[Departamento]</w:t>
            </w:r>
          </w:p>
        </w:tc>
      </w:tr>
    </w:tbl>
    <w:p w:rsidR="00000000" w:rsidDel="00000000" w:rsidP="00000000" w:rsidRDefault="00000000" w:rsidRPr="00000000" w14:paraId="0000000B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4oo91lm9zrtk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Resumen Ejecutivo</w:t>
      </w:r>
    </w:p>
    <w:p w:rsidR="00000000" w:rsidDel="00000000" w:rsidP="00000000" w:rsidRDefault="00000000" w:rsidRPr="00000000" w14:paraId="0000000C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[Resumen Ejecutivo]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rq87cyb313zf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Introducción</w:t>
      </w:r>
    </w:p>
    <w:p w:rsidR="00000000" w:rsidDel="00000000" w:rsidP="00000000" w:rsidRDefault="00000000" w:rsidRPr="00000000" w14:paraId="0000000E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[Introducción]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osyr7ii9o4sd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Metodología</w:t>
      </w:r>
    </w:p>
    <w:p w:rsidR="00000000" w:rsidDel="00000000" w:rsidP="00000000" w:rsidRDefault="00000000" w:rsidRPr="00000000" w14:paraId="00000010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[Metodología]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qkdqq2nictzp" w:id="4"/>
      <w:bookmarkEnd w:id="4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Resultados</w:t>
      </w:r>
    </w:p>
    <w:p w:rsidR="00000000" w:rsidDel="00000000" w:rsidP="00000000" w:rsidRDefault="00000000" w:rsidRPr="00000000" w14:paraId="00000012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[Resultados]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8ibj1rxfy61x" w:id="5"/>
      <w:bookmarkEnd w:id="5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Conclusiones</w:t>
      </w:r>
    </w:p>
    <w:p w:rsidR="00000000" w:rsidDel="00000000" w:rsidP="00000000" w:rsidRDefault="00000000" w:rsidRPr="00000000" w14:paraId="00000014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[Conclusiones]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unuolxs5y46f" w:id="6"/>
      <w:bookmarkEnd w:id="6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Recomendaciones</w:t>
      </w:r>
    </w:p>
    <w:p w:rsidR="00000000" w:rsidDel="00000000" w:rsidP="00000000" w:rsidRDefault="00000000" w:rsidRPr="00000000" w14:paraId="00000016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[Recomendaciones]</w:t>
      </w:r>
    </w:p>
    <w:p w:rsidR="00000000" w:rsidDel="00000000" w:rsidP="00000000" w:rsidRDefault="00000000" w:rsidRPr="00000000" w14:paraId="00000017">
      <w:pPr>
        <w:shd w:fill="f9f9f9" w:val="clear"/>
        <w:spacing w:after="380" w:before="30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del Autor:</w:t>
      </w:r>
    </w:p>
    <w:p w:rsidR="00000000" w:rsidDel="00000000" w:rsidP="00000000" w:rsidRDefault="00000000" w:rsidRPr="00000000" w14:paraId="00000018">
      <w:pPr>
        <w:shd w:fill="ffffff" w:val="clear"/>
        <w:spacing w:after="300" w:before="300" w:line="360" w:lineRule="auto"/>
        <w:jc w:val="center"/>
        <w:rPr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[Firma del Autor]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